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92" w:rsidRDefault="00633EF0" w:rsidP="00633EF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ZAJĘCIA MYŚ</w:t>
      </w:r>
      <w:r w:rsidR="00F1289C" w:rsidRPr="00633EF0">
        <w:rPr>
          <w:rFonts w:cstheme="minorHAnsi"/>
          <w:b/>
          <w:sz w:val="24"/>
          <w:szCs w:val="24"/>
        </w:rPr>
        <w:t>LOGRAFICZNE „MYŚLORYSIE”</w:t>
      </w:r>
    </w:p>
    <w:p w:rsidR="00310528" w:rsidRPr="00633EF0" w:rsidRDefault="00310528" w:rsidP="00633EF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760720" cy="3245485"/>
            <wp:effectExtent l="0" t="0" r="0" b="0"/>
            <wp:wrapTight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-19111089105_20210331_143012_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89C" w:rsidRPr="00633EF0" w:rsidRDefault="00F1289C" w:rsidP="00633EF0">
      <w:pPr>
        <w:jc w:val="both"/>
        <w:rPr>
          <w:rFonts w:cstheme="minorHAnsi"/>
          <w:sz w:val="24"/>
          <w:szCs w:val="24"/>
        </w:rPr>
      </w:pPr>
      <w:r w:rsidRPr="00633EF0">
        <w:rPr>
          <w:rFonts w:cstheme="minorHAnsi"/>
          <w:sz w:val="24"/>
          <w:szCs w:val="24"/>
        </w:rPr>
        <w:t xml:space="preserve">Podczas zajęć myślograficznych uczniowie poznają elementy sketchnotingu, czyli notatki wizualnej, którą wykorzystują </w:t>
      </w:r>
      <w:r w:rsidR="00633EF0" w:rsidRPr="00633EF0">
        <w:rPr>
          <w:rFonts w:cstheme="minorHAnsi"/>
          <w:sz w:val="24"/>
          <w:szCs w:val="24"/>
        </w:rPr>
        <w:t xml:space="preserve">w tworzeniu notatek </w:t>
      </w:r>
      <w:r w:rsidRPr="00633EF0">
        <w:rPr>
          <w:rFonts w:cstheme="minorHAnsi"/>
          <w:sz w:val="24"/>
          <w:szCs w:val="24"/>
        </w:rPr>
        <w:t xml:space="preserve">lekcyjnych, notatek do nauki </w:t>
      </w:r>
      <w:r w:rsidR="00633EF0" w:rsidRPr="00633EF0">
        <w:rPr>
          <w:rFonts w:cstheme="minorHAnsi"/>
          <w:sz w:val="24"/>
          <w:szCs w:val="24"/>
        </w:rPr>
        <w:t xml:space="preserve">własnej </w:t>
      </w:r>
      <w:r w:rsidRPr="00633EF0">
        <w:rPr>
          <w:rFonts w:cstheme="minorHAnsi"/>
          <w:sz w:val="24"/>
          <w:szCs w:val="24"/>
        </w:rPr>
        <w:t>przedmiotu, plakatów, kartek okolicznościowych.</w:t>
      </w:r>
    </w:p>
    <w:p w:rsidR="00F1289C" w:rsidRPr="00633EF0" w:rsidRDefault="00F1289C" w:rsidP="00633EF0">
      <w:pPr>
        <w:jc w:val="both"/>
        <w:rPr>
          <w:rFonts w:cstheme="minorHAnsi"/>
          <w:sz w:val="24"/>
          <w:szCs w:val="24"/>
        </w:rPr>
      </w:pPr>
      <w:r w:rsidRPr="00633EF0">
        <w:rPr>
          <w:rFonts w:cstheme="minorHAnsi"/>
          <w:sz w:val="24"/>
          <w:szCs w:val="24"/>
        </w:rPr>
        <w:t>Warto zwrócić uwagę na fakt, że rysowanie myśli i przełożenie na kartkę informacji za pomocą prostego rysunku i treści pobudza kreatywność, ułatwia zapamiętywanie, skoncentrowanie się, selekcję najważniejszych informacji. Na zajęciach „MYŚLORYSIÓW” jest zawsze wesoło i kreatywnie.</w:t>
      </w:r>
    </w:p>
    <w:p w:rsidR="00633EF0" w:rsidRPr="00633EF0" w:rsidRDefault="00633EF0" w:rsidP="00633EF0">
      <w:pPr>
        <w:jc w:val="both"/>
        <w:rPr>
          <w:rFonts w:cstheme="minorHAnsi"/>
          <w:sz w:val="24"/>
          <w:szCs w:val="24"/>
        </w:rPr>
      </w:pPr>
      <w:r w:rsidRPr="00633EF0">
        <w:rPr>
          <w:rFonts w:cstheme="minorHAnsi"/>
          <w:sz w:val="24"/>
          <w:szCs w:val="24"/>
        </w:rPr>
        <w:t>Zajęcia prowadzi nauczycielka języka polskiego - pani Małgorzata Górka – pasjonatka myślenia wizualnego, twórczyni notatek myślograficznych dla uczniów, które udostępnia w sieci na blogu i fanpejdżu „Na polskim bez nudy”, prowadząca szkolenia dla uczniów w całej Polsce w ramach ogólnopolskiego projektu „ZAPROŚ MNIE NA SWOJĄ LEKCJĘ”.</w:t>
      </w:r>
    </w:p>
    <w:p w:rsidR="00633EF0" w:rsidRPr="00633EF0" w:rsidRDefault="00F1289C" w:rsidP="00633EF0">
      <w:pPr>
        <w:jc w:val="both"/>
        <w:rPr>
          <w:rFonts w:cstheme="minorHAnsi"/>
          <w:sz w:val="24"/>
          <w:szCs w:val="24"/>
        </w:rPr>
      </w:pPr>
      <w:r w:rsidRPr="00633EF0">
        <w:rPr>
          <w:rFonts w:eastAsia="Times New Roman" w:cstheme="minorHAnsi"/>
          <w:sz w:val="24"/>
          <w:szCs w:val="24"/>
          <w:lang w:eastAsia="pl-PL"/>
        </w:rPr>
        <w:t>Serdecznie zapraszam na zajęcia myślograficzne</w:t>
      </w:r>
      <w:bookmarkStart w:id="0" w:name="_GoBack"/>
      <w:bookmarkEnd w:id="0"/>
      <w:r w:rsidRPr="00633EF0">
        <w:rPr>
          <w:rFonts w:eastAsia="Times New Roman" w:cstheme="minorHAnsi"/>
          <w:sz w:val="24"/>
          <w:szCs w:val="24"/>
          <w:lang w:eastAsia="pl-PL"/>
        </w:rPr>
        <w:t xml:space="preserve"> – z nami na pewno nie będziesz się nudzić i spędzisz czas w przyjemnej, twórczej atmosferze.</w:t>
      </w:r>
    </w:p>
    <w:p w:rsidR="00F1289C" w:rsidRPr="00633EF0" w:rsidRDefault="00633EF0" w:rsidP="00633EF0">
      <w:pPr>
        <w:tabs>
          <w:tab w:val="left" w:pos="6828"/>
        </w:tabs>
        <w:rPr>
          <w:rFonts w:cstheme="minorHAnsi"/>
          <w:sz w:val="24"/>
          <w:szCs w:val="24"/>
        </w:rPr>
      </w:pPr>
      <w:r w:rsidRPr="00633EF0">
        <w:rPr>
          <w:rFonts w:cstheme="minorHAnsi"/>
          <w:sz w:val="24"/>
          <w:szCs w:val="24"/>
        </w:rPr>
        <w:tab/>
      </w:r>
    </w:p>
    <w:p w:rsidR="00633EF0" w:rsidRPr="00633EF0" w:rsidRDefault="00633EF0" w:rsidP="00633EF0">
      <w:pPr>
        <w:tabs>
          <w:tab w:val="left" w:pos="6828"/>
        </w:tabs>
        <w:jc w:val="right"/>
        <w:rPr>
          <w:rFonts w:cstheme="minorHAnsi"/>
          <w:sz w:val="24"/>
          <w:szCs w:val="24"/>
        </w:rPr>
      </w:pPr>
      <w:r w:rsidRPr="00633EF0">
        <w:rPr>
          <w:rFonts w:cstheme="minorHAnsi"/>
          <w:sz w:val="24"/>
          <w:szCs w:val="24"/>
        </w:rPr>
        <w:t>Małgorzata Górka</w:t>
      </w:r>
    </w:p>
    <w:sectPr w:rsidR="00633EF0" w:rsidRPr="0063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5C5"/>
    <w:multiLevelType w:val="multilevel"/>
    <w:tmpl w:val="2510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DC"/>
    <w:rsid w:val="000758DC"/>
    <w:rsid w:val="00310528"/>
    <w:rsid w:val="00633EF0"/>
    <w:rsid w:val="006B4992"/>
    <w:rsid w:val="00F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FD7E"/>
  <w15:chartTrackingRefBased/>
  <w15:docId w15:val="{6D4F5416-998C-4DEF-AB5F-AAF682A0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Ewa Kowal</cp:lastModifiedBy>
  <cp:revision>3</cp:revision>
  <dcterms:created xsi:type="dcterms:W3CDTF">2021-04-01T11:53:00Z</dcterms:created>
  <dcterms:modified xsi:type="dcterms:W3CDTF">2021-04-06T17:03:00Z</dcterms:modified>
</cp:coreProperties>
</file>